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C767" w14:textId="77777777" w:rsidR="0034715A" w:rsidRPr="00DE7554" w:rsidRDefault="0034715A" w:rsidP="0034715A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1C4A7EB" wp14:editId="606AC13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34715A" w:rsidRPr="00561FBC" w14:paraId="06C568B1" w14:textId="77777777" w:rsidTr="004912AB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F6873AB" w14:textId="77777777" w:rsidR="0034715A" w:rsidRPr="006119C2" w:rsidRDefault="0034715A" w:rsidP="00491E10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352A11E8" w14:textId="77777777" w:rsidR="0034715A" w:rsidRPr="006119C2" w:rsidRDefault="0034715A" w:rsidP="00491E10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29FDC042" w14:textId="77777777" w:rsidR="0034715A" w:rsidRPr="00DE7554" w:rsidRDefault="0034715A" w:rsidP="00491E10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5E4DF111" w14:textId="77777777" w:rsidR="0034715A" w:rsidRDefault="0034715A" w:rsidP="0034715A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</w:t>
      </w:r>
      <w:r w:rsidRPr="008C508C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4</w:t>
      </w:r>
      <w:r w:rsidRPr="008C508C">
        <w:rPr>
          <w:sz w:val="24"/>
          <w:szCs w:val="24"/>
          <w:lang w:val="uk-UA"/>
        </w:rPr>
        <w:t xml:space="preserve">   № 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</w:p>
    <w:p w14:paraId="6F25FDCD" w14:textId="77777777" w:rsidR="0034715A" w:rsidRDefault="0034715A" w:rsidP="0034715A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</w:t>
      </w:r>
    </w:p>
    <w:p w14:paraId="1F869F81" w14:textId="77777777" w:rsidR="0034715A" w:rsidRPr="008C508C" w:rsidRDefault="0034715A" w:rsidP="0034715A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</w:t>
      </w:r>
      <w:r w:rsidRPr="008C508C"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2"/>
      </w:tblGrid>
      <w:tr w:rsidR="0034715A" w:rsidRPr="00561FBC" w14:paraId="7C9C49E0" w14:textId="77777777" w:rsidTr="00C5675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A1DF6C" w14:textId="77777777" w:rsidR="0034715A" w:rsidRPr="00881E8B" w:rsidRDefault="0034715A" w:rsidP="007C4B6D">
            <w:pPr>
              <w:tabs>
                <w:tab w:val="left" w:pos="142"/>
              </w:tabs>
              <w:ind w:right="596"/>
              <w:jc w:val="both"/>
              <w:rPr>
                <w:sz w:val="24"/>
                <w:szCs w:val="24"/>
                <w:lang w:val="uk-UA"/>
              </w:rPr>
            </w:pPr>
            <w:r w:rsidRPr="00116859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внесення змін до рішення </w:t>
            </w:r>
            <w:r>
              <w:rPr>
                <w:bCs/>
                <w:sz w:val="24"/>
                <w:szCs w:val="24"/>
                <w:lang w:val="uk-UA"/>
              </w:rPr>
              <w:t>Южноукраїнської міської ради                від</w:t>
            </w:r>
            <w:r w:rsidR="004912AB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14.12.2020 №10 «Про утворення  виконавчог</w:t>
            </w:r>
            <w:r w:rsidR="004912AB">
              <w:rPr>
                <w:bCs/>
                <w:sz w:val="24"/>
                <w:szCs w:val="24"/>
                <w:lang w:val="uk-UA"/>
              </w:rPr>
              <w:t xml:space="preserve">о </w:t>
            </w:r>
            <w:r>
              <w:rPr>
                <w:bCs/>
                <w:sz w:val="24"/>
                <w:szCs w:val="24"/>
                <w:lang w:val="uk-UA"/>
              </w:rPr>
              <w:t>комітету Южноукраїнської міської ради та затвердження  його  складу»</w:t>
            </w:r>
          </w:p>
          <w:p w14:paraId="7F04F79D" w14:textId="77777777" w:rsidR="0034715A" w:rsidRPr="00F5039F" w:rsidRDefault="0034715A" w:rsidP="007C4B6D">
            <w:pPr>
              <w:tabs>
                <w:tab w:val="left" w:pos="142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12CB22B8" w14:textId="2C0DB7B3" w:rsidR="0034715A" w:rsidRPr="0057411F" w:rsidRDefault="0034715A" w:rsidP="007C4B6D">
      <w:pPr>
        <w:tabs>
          <w:tab w:val="left" w:pos="14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7C4B6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Керуючись п.3 ч.1 ст.26, ст.51 Закону України «Про місцеве самоврядування в Україні», </w:t>
      </w:r>
      <w:r w:rsidRPr="0057411F">
        <w:rPr>
          <w:sz w:val="24"/>
          <w:szCs w:val="24"/>
          <w:lang w:val="uk-UA"/>
        </w:rPr>
        <w:t xml:space="preserve">розглянувши пропозиції </w:t>
      </w:r>
      <w:r>
        <w:rPr>
          <w:sz w:val="24"/>
          <w:szCs w:val="24"/>
          <w:lang w:val="uk-UA"/>
        </w:rPr>
        <w:t>секретаря Южноукраїнської міської ради</w:t>
      </w:r>
      <w:r w:rsidR="006D3B72">
        <w:rPr>
          <w:sz w:val="24"/>
          <w:szCs w:val="24"/>
          <w:lang w:val="uk-UA"/>
        </w:rPr>
        <w:t xml:space="preserve"> та заяву ГРОМЕНКА В.С.</w:t>
      </w:r>
      <w:r w:rsidR="00363D58">
        <w:rPr>
          <w:sz w:val="24"/>
          <w:szCs w:val="24"/>
          <w:lang w:val="uk-UA"/>
        </w:rPr>
        <w:t>(додається)</w:t>
      </w:r>
      <w:r w:rsidRPr="0057411F">
        <w:rPr>
          <w:sz w:val="24"/>
          <w:szCs w:val="24"/>
          <w:lang w:val="uk-UA"/>
        </w:rPr>
        <w:t>, міська рада</w:t>
      </w:r>
    </w:p>
    <w:p w14:paraId="15FFA891" w14:textId="77777777" w:rsidR="0034715A" w:rsidRDefault="0034715A" w:rsidP="007C4B6D">
      <w:pPr>
        <w:tabs>
          <w:tab w:val="left" w:pos="142"/>
        </w:tabs>
        <w:jc w:val="center"/>
        <w:rPr>
          <w:sz w:val="24"/>
          <w:szCs w:val="24"/>
          <w:lang w:val="uk-UA"/>
        </w:rPr>
      </w:pPr>
    </w:p>
    <w:p w14:paraId="0BF26D3D" w14:textId="77777777" w:rsidR="0034715A" w:rsidRDefault="0034715A" w:rsidP="007C4B6D">
      <w:pPr>
        <w:tabs>
          <w:tab w:val="left" w:pos="14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7C4B6D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ВИРІШИЛА:</w:t>
      </w:r>
    </w:p>
    <w:p w14:paraId="6E55773A" w14:textId="77777777" w:rsidR="006D3B72" w:rsidRPr="00D14352" w:rsidRDefault="006D3B72" w:rsidP="007C4B6D">
      <w:pPr>
        <w:tabs>
          <w:tab w:val="left" w:pos="142"/>
        </w:tabs>
        <w:rPr>
          <w:sz w:val="24"/>
          <w:szCs w:val="24"/>
          <w:lang w:val="uk-UA"/>
        </w:rPr>
      </w:pPr>
    </w:p>
    <w:p w14:paraId="5FCBE381" w14:textId="77777777" w:rsidR="0034715A" w:rsidRDefault="0034715A" w:rsidP="007C4B6D">
      <w:pPr>
        <w:tabs>
          <w:tab w:val="left" w:pos="142"/>
        </w:tabs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Pr="0057411F">
        <w:rPr>
          <w:sz w:val="24"/>
          <w:szCs w:val="24"/>
          <w:lang w:val="uk-UA"/>
        </w:rPr>
        <w:t>Внести зміни до рішення Южноукраїнської міської ради від 14.1</w:t>
      </w:r>
      <w:r w:rsidR="007C4B6D">
        <w:rPr>
          <w:sz w:val="24"/>
          <w:szCs w:val="24"/>
          <w:lang w:val="uk-UA"/>
        </w:rPr>
        <w:t>2</w:t>
      </w:r>
      <w:r w:rsidRPr="0057411F">
        <w:rPr>
          <w:sz w:val="24"/>
          <w:szCs w:val="24"/>
          <w:lang w:val="uk-UA"/>
        </w:rPr>
        <w:t xml:space="preserve">.2020 </w:t>
      </w:r>
      <w:r w:rsidR="007C4B6D">
        <w:rPr>
          <w:sz w:val="24"/>
          <w:szCs w:val="24"/>
          <w:lang w:val="uk-UA"/>
        </w:rPr>
        <w:t xml:space="preserve"> </w:t>
      </w:r>
      <w:r w:rsidRPr="0057411F">
        <w:rPr>
          <w:sz w:val="24"/>
          <w:szCs w:val="24"/>
          <w:lang w:val="uk-UA"/>
        </w:rPr>
        <w:t>№ 10 «Про утворення виконавчого комітету Южноукраїнської міської ради та затвердження його складу», а саме</w:t>
      </w:r>
      <w:r>
        <w:rPr>
          <w:sz w:val="24"/>
          <w:szCs w:val="24"/>
          <w:lang w:val="uk-UA"/>
        </w:rPr>
        <w:t>:</w:t>
      </w:r>
    </w:p>
    <w:p w14:paraId="2BE3BA62" w14:textId="77777777" w:rsidR="00D16047" w:rsidRDefault="00D16047" w:rsidP="007C4B6D">
      <w:pPr>
        <w:tabs>
          <w:tab w:val="left" w:pos="14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5A72185E" w14:textId="2D1E4FE0" w:rsidR="00D16047" w:rsidRPr="007C4B6D" w:rsidRDefault="007C4B6D" w:rsidP="007C4B6D">
      <w:pPr>
        <w:tabs>
          <w:tab w:val="left" w:pos="14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363D58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 xml:space="preserve">1. </w:t>
      </w:r>
      <w:r w:rsidRPr="007C4B6D">
        <w:rPr>
          <w:sz w:val="24"/>
          <w:szCs w:val="24"/>
          <w:lang w:val="uk-UA"/>
        </w:rPr>
        <w:t xml:space="preserve"> </w:t>
      </w:r>
      <w:r w:rsidR="00363D58">
        <w:rPr>
          <w:sz w:val="24"/>
          <w:szCs w:val="24"/>
          <w:lang w:val="uk-UA"/>
        </w:rPr>
        <w:t>В</w:t>
      </w:r>
      <w:r w:rsidR="006D3B72" w:rsidRPr="007C4B6D">
        <w:rPr>
          <w:sz w:val="24"/>
          <w:szCs w:val="24"/>
          <w:lang w:val="uk-UA"/>
        </w:rPr>
        <w:t>изначити кількісний склад  виконавчого комітету Южноукраїнської міської ради у складі 16 осіб</w:t>
      </w:r>
      <w:r w:rsidR="001621CB">
        <w:rPr>
          <w:sz w:val="24"/>
          <w:szCs w:val="24"/>
          <w:lang w:val="uk-UA"/>
        </w:rPr>
        <w:t>.</w:t>
      </w:r>
    </w:p>
    <w:p w14:paraId="661DB506" w14:textId="77777777" w:rsidR="00D16047" w:rsidRPr="00D16047" w:rsidRDefault="00D16047" w:rsidP="007C4B6D">
      <w:pPr>
        <w:pStyle w:val="a4"/>
        <w:tabs>
          <w:tab w:val="left" w:pos="142"/>
        </w:tabs>
        <w:ind w:left="990"/>
        <w:jc w:val="both"/>
        <w:rPr>
          <w:sz w:val="24"/>
          <w:szCs w:val="24"/>
          <w:lang w:val="uk-UA"/>
        </w:rPr>
      </w:pPr>
    </w:p>
    <w:p w14:paraId="1CB69015" w14:textId="50060560" w:rsidR="00D16047" w:rsidRPr="007C4B6D" w:rsidRDefault="007C4B6D" w:rsidP="007C4B6D">
      <w:pPr>
        <w:tabs>
          <w:tab w:val="left" w:pos="14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2</w:t>
      </w:r>
      <w:r w:rsidR="00363D58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="00363D58">
        <w:rPr>
          <w:sz w:val="24"/>
          <w:szCs w:val="24"/>
          <w:lang w:val="uk-UA"/>
        </w:rPr>
        <w:t>В</w:t>
      </w:r>
      <w:r w:rsidR="004912AB" w:rsidRPr="007C4B6D">
        <w:rPr>
          <w:sz w:val="24"/>
          <w:szCs w:val="24"/>
          <w:lang w:val="uk-UA"/>
        </w:rPr>
        <w:t>ивести з персонального складу виконавчого комітету Южноукраїнської міської ради ГРОМЕНКА Вячеслава Сидорович</w:t>
      </w:r>
      <w:r w:rsidR="006D3B72" w:rsidRPr="007C4B6D">
        <w:rPr>
          <w:sz w:val="24"/>
          <w:szCs w:val="24"/>
          <w:lang w:val="uk-UA"/>
        </w:rPr>
        <w:t>а</w:t>
      </w:r>
      <w:r w:rsidR="00363D58">
        <w:rPr>
          <w:sz w:val="24"/>
          <w:szCs w:val="24"/>
          <w:lang w:val="uk-UA"/>
        </w:rPr>
        <w:t>»</w:t>
      </w:r>
      <w:r w:rsidR="006D3B72" w:rsidRPr="007C4B6D">
        <w:rPr>
          <w:sz w:val="24"/>
          <w:szCs w:val="24"/>
          <w:lang w:val="uk-UA"/>
        </w:rPr>
        <w:t>.</w:t>
      </w:r>
    </w:p>
    <w:p w14:paraId="22C2347F" w14:textId="77777777" w:rsidR="00D16047" w:rsidRDefault="00D16047" w:rsidP="007C4B6D">
      <w:pPr>
        <w:tabs>
          <w:tab w:val="left" w:pos="142"/>
        </w:tabs>
        <w:jc w:val="both"/>
        <w:rPr>
          <w:sz w:val="24"/>
          <w:szCs w:val="24"/>
          <w:lang w:val="uk-UA"/>
        </w:rPr>
      </w:pPr>
    </w:p>
    <w:p w14:paraId="0F64AED4" w14:textId="77777777" w:rsidR="007C4B6D" w:rsidRDefault="007C4B6D" w:rsidP="007C4B6D">
      <w:pPr>
        <w:tabs>
          <w:tab w:val="left" w:pos="142"/>
        </w:tabs>
        <w:jc w:val="both"/>
        <w:rPr>
          <w:sz w:val="24"/>
          <w:szCs w:val="24"/>
          <w:lang w:val="uk-UA"/>
        </w:rPr>
      </w:pPr>
    </w:p>
    <w:p w14:paraId="2493A175" w14:textId="77777777" w:rsidR="0034715A" w:rsidRDefault="0034715A" w:rsidP="007C4B6D">
      <w:pPr>
        <w:tabs>
          <w:tab w:val="left" w:pos="142"/>
        </w:tabs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  <w:r w:rsidRPr="0057411F">
        <w:rPr>
          <w:sz w:val="24"/>
          <w:szCs w:val="24"/>
          <w:lang w:val="uk-UA"/>
        </w:rPr>
        <w:t xml:space="preserve">      2.</w:t>
      </w:r>
      <w:r>
        <w:rPr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ради</w:t>
      </w:r>
      <w:r w:rsidRPr="00457DC9">
        <w:rPr>
          <w:bCs/>
          <w:sz w:val="24"/>
          <w:szCs w:val="24"/>
          <w:lang w:val="uk-UA" w:eastAsia="zh-CN"/>
        </w:rPr>
        <w:t xml:space="preserve"> </w:t>
      </w:r>
      <w:r>
        <w:rPr>
          <w:bCs/>
          <w:sz w:val="24"/>
          <w:szCs w:val="24"/>
          <w:lang w:val="uk-UA" w:eastAsia="zh-CN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  (</w:t>
      </w:r>
      <w:r w:rsidR="001E2859">
        <w:rPr>
          <w:bCs/>
          <w:sz w:val="24"/>
          <w:szCs w:val="24"/>
          <w:lang w:val="uk-UA" w:eastAsia="zh-CN"/>
        </w:rPr>
        <w:t>ХЛОБИСТОВА Валерія</w:t>
      </w:r>
      <w:r>
        <w:rPr>
          <w:bCs/>
          <w:sz w:val="24"/>
          <w:szCs w:val="24"/>
          <w:lang w:val="uk-UA" w:eastAsia="zh-CN"/>
        </w:rPr>
        <w:t>).</w:t>
      </w:r>
    </w:p>
    <w:p w14:paraId="4EA5BFF3" w14:textId="77777777" w:rsidR="0034715A" w:rsidRDefault="0034715A" w:rsidP="007C4B6D">
      <w:pPr>
        <w:tabs>
          <w:tab w:val="left" w:pos="142"/>
        </w:tabs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</w:p>
    <w:p w14:paraId="47C19AD4" w14:textId="77777777" w:rsidR="001E2859" w:rsidRDefault="001E2859" w:rsidP="007C4B6D">
      <w:pPr>
        <w:tabs>
          <w:tab w:val="left" w:pos="142"/>
        </w:tabs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</w:p>
    <w:p w14:paraId="695D90C7" w14:textId="77777777" w:rsidR="001E2859" w:rsidRDefault="001E2859" w:rsidP="0034715A">
      <w:pPr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</w:p>
    <w:p w14:paraId="4588135C" w14:textId="77777777" w:rsidR="0034715A" w:rsidRDefault="0034715A" w:rsidP="0034715A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                             </w:t>
      </w:r>
      <w:r w:rsidR="007C4B6D">
        <w:rPr>
          <w:bCs/>
          <w:sz w:val="24"/>
          <w:szCs w:val="24"/>
          <w:lang w:val="uk-UA" w:eastAsia="zh-CN"/>
        </w:rPr>
        <w:t xml:space="preserve">  </w:t>
      </w:r>
      <w:r>
        <w:rPr>
          <w:bCs/>
          <w:sz w:val="24"/>
          <w:szCs w:val="24"/>
          <w:lang w:val="uk-UA" w:eastAsia="zh-CN"/>
        </w:rPr>
        <w:t xml:space="preserve"> Секретар міської ради                                                      Денис КРАВЧЕНКО</w:t>
      </w:r>
    </w:p>
    <w:p w14:paraId="105B8DF0" w14:textId="77777777" w:rsidR="0034715A" w:rsidRDefault="0034715A" w:rsidP="0034715A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2360D7AD" w14:textId="77777777" w:rsidR="0034715A" w:rsidRDefault="0034715A" w:rsidP="0034715A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53ED71F" w14:textId="77777777" w:rsidR="006D3B72" w:rsidRDefault="006D3B72" w:rsidP="0034715A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6CFA0D8" w14:textId="77777777" w:rsidR="006D3B72" w:rsidRDefault="006D3B72" w:rsidP="0034715A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65A5D7A" w14:textId="77777777" w:rsidR="006D3B72" w:rsidRDefault="006D3B72" w:rsidP="0034715A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3C0F773" w14:textId="77777777" w:rsidR="006D3B72" w:rsidRDefault="006D3B72" w:rsidP="0034715A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CE1C05B" w14:textId="77777777" w:rsidR="006D3B72" w:rsidRDefault="006D3B72" w:rsidP="0034715A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2B9D4B23" w14:textId="77777777" w:rsidR="006D3B72" w:rsidRDefault="006D3B72" w:rsidP="0034715A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C583CBB" w14:textId="77777777" w:rsidR="0034715A" w:rsidRPr="00D14352" w:rsidRDefault="0034715A" w:rsidP="0034715A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D14352">
        <w:rPr>
          <w:bCs/>
          <w:sz w:val="16"/>
          <w:szCs w:val="16"/>
          <w:lang w:val="uk-UA" w:eastAsia="zh-CN"/>
        </w:rPr>
        <w:t xml:space="preserve">                                ГЛУНИЦЬКА Інна</w:t>
      </w:r>
    </w:p>
    <w:p w14:paraId="701EA28E" w14:textId="77777777" w:rsidR="0034715A" w:rsidRDefault="0034715A" w:rsidP="0034715A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D14352">
        <w:rPr>
          <w:bCs/>
          <w:sz w:val="16"/>
          <w:szCs w:val="16"/>
          <w:lang w:val="uk-UA" w:eastAsia="zh-CN"/>
        </w:rPr>
        <w:t xml:space="preserve">                               (05136) 5-99-81</w:t>
      </w:r>
    </w:p>
    <w:p w14:paraId="624F0C82" w14:textId="77777777" w:rsidR="006D3B72" w:rsidRDefault="006D3B72" w:rsidP="0034715A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bookmarkStart w:id="0" w:name="_GoBack"/>
      <w:bookmarkEnd w:id="0"/>
    </w:p>
    <w:sectPr w:rsidR="006D3B72" w:rsidSect="004912A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69A0"/>
    <w:multiLevelType w:val="hybridMultilevel"/>
    <w:tmpl w:val="B9E89D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CAC1591"/>
    <w:multiLevelType w:val="multilevel"/>
    <w:tmpl w:val="16147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76381E43"/>
    <w:multiLevelType w:val="multilevel"/>
    <w:tmpl w:val="6AF849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777F109A"/>
    <w:multiLevelType w:val="hybridMultilevel"/>
    <w:tmpl w:val="C4B02848"/>
    <w:lvl w:ilvl="0" w:tplc="2C7C0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5A"/>
    <w:rsid w:val="00034B06"/>
    <w:rsid w:val="001621CB"/>
    <w:rsid w:val="001E2859"/>
    <w:rsid w:val="0034715A"/>
    <w:rsid w:val="00363D58"/>
    <w:rsid w:val="004912AB"/>
    <w:rsid w:val="00561FBC"/>
    <w:rsid w:val="006D3B72"/>
    <w:rsid w:val="007C4B6D"/>
    <w:rsid w:val="00C56752"/>
    <w:rsid w:val="00D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E7F3"/>
  <w15:chartTrackingRefBased/>
  <w15:docId w15:val="{32B629FA-0959-4401-B6A2-C4D641FE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71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1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2024-03-14T12:23:00Z</cp:lastPrinted>
  <dcterms:created xsi:type="dcterms:W3CDTF">2024-03-14T09:02:00Z</dcterms:created>
  <dcterms:modified xsi:type="dcterms:W3CDTF">2024-03-15T08:16:00Z</dcterms:modified>
</cp:coreProperties>
</file>